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00B" w:rsidRDefault="00FB10A2">
      <w:pPr>
        <w:pStyle w:val="normal"/>
        <w:spacing w:after="0" w:line="408" w:lineRule="auto"/>
        <w:ind w:left="120"/>
        <w:jc w:val="center"/>
      </w:pPr>
      <w:bookmarkStart w:id="0" w:name="sok6ssb1dd4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DB000B" w:rsidRPr="001F1ACC" w:rsidRDefault="001F1ACC">
      <w:pPr>
        <w:pStyle w:val="normal"/>
        <w:spacing w:after="0"/>
        <w:ind w:left="120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Pr="001F1ACC">
        <w:rPr>
          <w:sz w:val="36"/>
          <w:szCs w:val="36"/>
        </w:rPr>
        <w:t xml:space="preserve">МБОУ </w:t>
      </w:r>
      <w:proofErr w:type="spellStart"/>
      <w:r w:rsidRPr="001F1ACC">
        <w:rPr>
          <w:sz w:val="36"/>
          <w:szCs w:val="36"/>
        </w:rPr>
        <w:t>Сомовская</w:t>
      </w:r>
      <w:proofErr w:type="spellEnd"/>
      <w:r w:rsidRPr="001F1ACC">
        <w:rPr>
          <w:sz w:val="36"/>
          <w:szCs w:val="36"/>
        </w:rPr>
        <w:t xml:space="preserve"> СОШ имени Ю.Н.Миролюбова</w:t>
      </w:r>
    </w:p>
    <w:p w:rsidR="00DB000B" w:rsidRPr="001F1ACC" w:rsidRDefault="00DB000B">
      <w:pPr>
        <w:pStyle w:val="normal"/>
        <w:spacing w:after="0"/>
        <w:ind w:left="120"/>
        <w:rPr>
          <w:sz w:val="36"/>
          <w:szCs w:val="36"/>
        </w:rPr>
      </w:pPr>
    </w:p>
    <w:p w:rsidR="00DB000B" w:rsidRPr="001F1ACC" w:rsidRDefault="00DB000B">
      <w:pPr>
        <w:pStyle w:val="normal"/>
        <w:spacing w:after="0"/>
        <w:ind w:left="120"/>
        <w:rPr>
          <w:sz w:val="36"/>
          <w:szCs w:val="36"/>
        </w:rPr>
      </w:pPr>
    </w:p>
    <w:p w:rsidR="00DB000B" w:rsidRDefault="00DB000B">
      <w:pPr>
        <w:pStyle w:val="normal"/>
        <w:spacing w:after="0"/>
        <w:ind w:left="120"/>
      </w:pPr>
    </w:p>
    <w:p w:rsidR="00DB000B" w:rsidRDefault="00DB000B">
      <w:pPr>
        <w:pStyle w:val="normal"/>
        <w:spacing w:after="0"/>
        <w:ind w:left="120"/>
      </w:pPr>
    </w:p>
    <w:p w:rsidR="00DB000B" w:rsidRDefault="00DB000B">
      <w:pPr>
        <w:pStyle w:val="normal"/>
        <w:spacing w:after="0"/>
        <w:ind w:left="120"/>
      </w:pPr>
    </w:p>
    <w:p w:rsidR="00DB000B" w:rsidRDefault="00FB10A2">
      <w:pPr>
        <w:pStyle w:val="normal"/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FB10A2">
      <w:pPr>
        <w:pStyle w:val="normal"/>
        <w:spacing w:after="0" w:line="408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учебного предмета «Русский язык»</w:t>
      </w:r>
    </w:p>
    <w:p w:rsidR="00DB000B" w:rsidRDefault="00FB10A2">
      <w:pPr>
        <w:pStyle w:val="normal"/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3 класса начального общего образования</w:t>
      </w:r>
    </w:p>
    <w:p w:rsidR="00DB000B" w:rsidRDefault="00FB10A2">
      <w:pPr>
        <w:pStyle w:val="normal"/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2025-2026 учебный год</w:t>
      </w: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</w:pP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  <w:ind w:left="120"/>
        <w:jc w:val="center"/>
      </w:pPr>
    </w:p>
    <w:p w:rsidR="00DB000B" w:rsidRDefault="00DB000B">
      <w:pPr>
        <w:pStyle w:val="normal"/>
        <w:spacing w:after="0"/>
        <w:ind w:left="120"/>
      </w:pPr>
    </w:p>
    <w:p w:rsidR="00DB000B" w:rsidRDefault="00DB000B">
      <w:pPr>
        <w:pStyle w:val="normal"/>
      </w:pPr>
    </w:p>
    <w:p w:rsidR="00DB000B" w:rsidRDefault="00DB000B">
      <w:pPr>
        <w:pStyle w:val="normal"/>
      </w:pPr>
    </w:p>
    <w:p w:rsidR="00FB10A2" w:rsidRDefault="00FB10A2">
      <w:pPr>
        <w:pStyle w:val="normal"/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6wh56y48vkmq" w:colFirst="0" w:colLast="0"/>
      <w:bookmarkEnd w:id="1"/>
    </w:p>
    <w:p w:rsidR="00FB10A2" w:rsidRDefault="00FB10A2">
      <w:pPr>
        <w:pStyle w:val="normal"/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10A2" w:rsidRDefault="00FB10A2">
      <w:pPr>
        <w:pStyle w:val="normal"/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10A2" w:rsidRDefault="00FB10A2">
      <w:pPr>
        <w:pStyle w:val="normal"/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»), а также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целевые приоритеты, сформулированные в федеральной рабочей программе воспитания. 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b/>
          <w:color w:val="000000"/>
          <w:sz w:val="28"/>
          <w:szCs w:val="28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«РУССКИЙ ЯЗЫК»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другим учебным предметам.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русского языка обладает огромным потенциалом присвоения традиционных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 ИЗУЧЕНИЯ УЧЕБНОГО ПРЕДМЕТА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«РУССКИЙ ЯЗЫК»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русского языка направлено на достижение следующих целей: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духовнонравственных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DB000B" w:rsidRDefault="00FB10A2">
      <w:pPr>
        <w:pStyle w:val="normal"/>
        <w:spacing w:after="0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говорение, чтение, письмо;</w:t>
      </w:r>
    </w:p>
    <w:p w:rsidR="00DB000B" w:rsidRDefault="00FB10A2">
      <w:pPr>
        <w:pStyle w:val="normal"/>
        <w:spacing w:after="0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B000B" w:rsidRDefault="00FB10A2">
      <w:pPr>
        <w:pStyle w:val="normal"/>
        <w:spacing w:after="0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B000B" w:rsidRDefault="00FB10A2">
      <w:pPr>
        <w:pStyle w:val="normal"/>
        <w:spacing w:after="0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B000B" w:rsidRDefault="00FB10A2">
      <w:pPr>
        <w:pStyle w:val="normal"/>
        <w:spacing w:after="0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УЧЕБНОГО ПРЕДМЕТА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«РУССКИЙ ЯЗЫК» В УЧЕБНОМ ПЛАНЕ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left="120"/>
        <w:jc w:val="both"/>
        <w:sectPr w:rsidR="00DB000B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bookmarkStart w:id="2" w:name="fidsubkyhkz6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DB000B" w:rsidRDefault="00FB10A2">
      <w:pPr>
        <w:pStyle w:val="normal"/>
        <w:spacing w:after="0" w:line="264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КЛАСС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русском языке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Фонетика и графика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Соотношение звукового и буквенного состава в словах с разделительными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словах с непроизносимыми согласными.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Орфоэпия</w:t>
      </w:r>
      <w:hyperlink r:id="rId5" w:anchor="_ftn1">
        <w:r>
          <w:rPr>
            <w:rFonts w:ascii="Times New Roman" w:eastAsia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орфоэпического словаря для решения практических задач.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Лексика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Повторение: лексическое значение слова.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Состав слова (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 речи.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-ин). Склонение имён прилагательных.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Частица не, её значение.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за однородными членами предложения с союзами и, а, но и без союзов.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разделительный твёрдый знак;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непроизносимые согласные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мягкий знак после шипящих на конце имён существительных;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безударные гласные в падежных окончаниях имён существительных (на уровне наблюдения);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безударные гласные в падежных окончаниях имён прилагательных (на уровне наблюдения);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раздельное написание предлогов с личными местоимениями;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раздельное написание частицы не с глаголами.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 письма, объявления.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Изложение текста по коллективно или самостоятельно составленному плану.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Изучающее чтение. Функции ознакомительного чтения, ситуации применения.</w:t>
      </w:r>
    </w:p>
    <w:p w:rsidR="00DB000B" w:rsidRDefault="00DB000B">
      <w:pPr>
        <w:pStyle w:val="normal"/>
        <w:spacing w:after="0" w:line="264" w:lineRule="auto"/>
        <w:ind w:left="120"/>
        <w:jc w:val="both"/>
        <w:sectPr w:rsidR="00DB000B">
          <w:pgSz w:w="11906" w:h="16383"/>
          <w:pgMar w:top="1134" w:right="850" w:bottom="1134" w:left="1701" w:header="720" w:footer="720" w:gutter="0"/>
          <w:cols w:space="720"/>
        </w:sectPr>
      </w:pPr>
    </w:p>
    <w:p w:rsidR="00DB000B" w:rsidRDefault="00FB10A2">
      <w:pPr>
        <w:pStyle w:val="normal"/>
        <w:spacing w:after="0" w:line="264" w:lineRule="auto"/>
        <w:ind w:left="120"/>
        <w:jc w:val="both"/>
      </w:pPr>
      <w:bookmarkStart w:id="3" w:name="50jy4ndgtezo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гражданско-патриотического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B000B" w:rsidRDefault="00FB10A2">
      <w:pPr>
        <w:pStyle w:val="normal"/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B000B" w:rsidRDefault="00FB10A2">
      <w:pPr>
        <w:pStyle w:val="normal"/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B000B" w:rsidRDefault="00FB10A2">
      <w:pPr>
        <w:pStyle w:val="normal"/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формируемое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DB000B" w:rsidRDefault="00FB10A2">
      <w:pPr>
        <w:pStyle w:val="normal"/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нравственноэтических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осознание языка как одной из главных духовно-нравственных ценностей народа; </w:t>
      </w:r>
    </w:p>
    <w:p w:rsidR="00DB000B" w:rsidRDefault="00FB10A2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DB000B" w:rsidRDefault="00FB10A2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выражения своего состояния и чувств;</w:t>
      </w:r>
    </w:p>
    <w:p w:rsidR="00DB000B" w:rsidRDefault="00FB10A2">
      <w:pPr>
        <w:pStyle w:val="normal"/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эстетического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B000B" w:rsidRDefault="00FB10A2">
      <w:pPr>
        <w:pStyle w:val="normal"/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B000B" w:rsidRDefault="00FB10A2">
      <w:pPr>
        <w:pStyle w:val="normal"/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трудового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DB000B" w:rsidRDefault="00FB10A2">
      <w:pPr>
        <w:pStyle w:val="normal"/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действий, приносящих вред природе;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ценности научного познания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B000B" w:rsidRDefault="00FB10A2">
      <w:pPr>
        <w:pStyle w:val="normal"/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частеречная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DB000B" w:rsidRDefault="00FB10A2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объединять объекты (языковые единицы) по определённому признаку;</w:t>
      </w:r>
    </w:p>
    <w:p w:rsidR="00DB000B" w:rsidRDefault="00FB10A2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B000B" w:rsidRDefault="00FB10A2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B000B" w:rsidRDefault="00FB10A2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B000B" w:rsidRDefault="00FB10A2">
      <w:pPr>
        <w:pStyle w:val="normal"/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причинноследственные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 в ситуациях наблюдения за языковым материалом, делать выводы.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DB000B" w:rsidRDefault="00FB10A2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целесообразный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 основе предложенных критериев);</w:t>
      </w:r>
    </w:p>
    <w:p w:rsidR="00DB000B" w:rsidRDefault="00FB10A2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миниисследование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выполнять по предложенному плану проектное задание;</w:t>
      </w:r>
    </w:p>
    <w:p w:rsidR="00DB000B" w:rsidRDefault="00FB10A2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B000B" w:rsidRDefault="00FB10A2">
      <w:pPr>
        <w:pStyle w:val="normal"/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B000B" w:rsidRDefault="00FB10A2">
      <w:pPr>
        <w:pStyle w:val="normal"/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B000B" w:rsidRDefault="00FB10A2">
      <w:pPr>
        <w:pStyle w:val="normal"/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B000B" w:rsidRDefault="00FB10A2">
      <w:pPr>
        <w:pStyle w:val="normal"/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B000B" w:rsidRDefault="00FB10A2">
      <w:pPr>
        <w:pStyle w:val="normal"/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B000B" w:rsidRDefault="00FB10A2">
      <w:pPr>
        <w:pStyle w:val="normal"/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общения как часть коммуникативных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B000B" w:rsidRDefault="00FB10A2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DB000B" w:rsidRDefault="00FB10A2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признавать возможность существования разных точек зрения;</w:t>
      </w:r>
    </w:p>
    <w:p w:rsidR="00DB000B" w:rsidRDefault="00FB10A2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корректно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высказывать своё мнение;</w:t>
      </w:r>
    </w:p>
    <w:p w:rsidR="00DB000B" w:rsidRDefault="00FB10A2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DB000B" w:rsidRDefault="00FB10A2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B000B" w:rsidRDefault="00FB10A2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миниисследования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проектного задания;</w:t>
      </w:r>
    </w:p>
    <w:p w:rsidR="00DB000B" w:rsidRDefault="00FB10A2">
      <w:pPr>
        <w:pStyle w:val="normal"/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самоорганизации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DB000B" w:rsidRDefault="00FB10A2">
      <w:pPr>
        <w:pStyle w:val="normal"/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самоконтроля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000B" w:rsidRDefault="00FB10A2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причины успеха (неудач) учебной деятельности;</w:t>
      </w:r>
    </w:p>
    <w:p w:rsidR="00DB000B" w:rsidRDefault="00FB10A2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DB000B" w:rsidRDefault="00FB10A2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B000B" w:rsidRDefault="00FB10A2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B000B" w:rsidRDefault="00FB10A2">
      <w:pPr>
        <w:pStyle w:val="normal"/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B000B" w:rsidRDefault="00FB10A2">
      <w:pPr>
        <w:pStyle w:val="normal"/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совместной деятельности:</w:t>
      </w:r>
    </w:p>
    <w:p w:rsidR="00DB000B" w:rsidRDefault="00FB10A2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B000B" w:rsidRDefault="00FB10A2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000B" w:rsidRDefault="00FB10A2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DB000B" w:rsidRDefault="00FB10A2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 выполнять свою часть работы;</w:t>
      </w:r>
    </w:p>
    <w:p w:rsidR="00DB000B" w:rsidRDefault="00FB10A2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свой вклад в общий результат;</w:t>
      </w:r>
    </w:p>
    <w:p w:rsidR="00DB000B" w:rsidRDefault="00FB10A2">
      <w:pPr>
        <w:pStyle w:val="normal"/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DB000B" w:rsidRDefault="00DB000B">
      <w:pPr>
        <w:pStyle w:val="normal"/>
        <w:spacing w:after="0" w:line="264" w:lineRule="auto"/>
        <w:ind w:left="120"/>
        <w:jc w:val="both"/>
      </w:pP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DB000B" w:rsidRDefault="00FB10A2">
      <w:pPr>
        <w:pStyle w:val="normal"/>
        <w:spacing w:after="0" w:line="264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КЛАСС</w:t>
      </w:r>
    </w:p>
    <w:p w:rsidR="00DB000B" w:rsidRDefault="00FB10A2">
      <w:pPr>
        <w:pStyle w:val="normal"/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третьем классе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производить звукобуквенный анализ слова (в словах с орфограммами; без транскрибирования);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я, в словах с разделительными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словах с непроизносимыми согласными;</w:t>
      </w:r>
      <w:proofErr w:type="gramEnd"/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слова, употреблённые в прямом и переносном значении (простые случаи);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значение слова в тексте;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времени); изменять глагол по временам (простые случаи), в прошедшем времени ‑ по родам;</w:t>
      </w:r>
      <w:proofErr w:type="gramEnd"/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личные местоимения (в начальной форме);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предлоги и приставки;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распространённые и нераспространённые предложения;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списывать слова, предложения, тексты объёмом не более 70 слов;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под диктовку тексты объёмом не более 65 слов с учётом изученных правил правописания;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и исправлять ошибки на изученные правила, описки;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тексты разных типов, находить в тексте заданную информацию;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связь предложений в тексте (с помощью личных местоимений, синонимов, союзов и, а, но);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ключевые слова в тексте;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тему текста и основную мысль текста;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составлять план текста, создавать по нему текст и корректировать текст;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B000B" w:rsidRDefault="00FB10A2">
      <w:pPr>
        <w:pStyle w:val="normal"/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уточнять значение слова с помощью толкового словаря.</w:t>
      </w:r>
    </w:p>
    <w:p w:rsidR="00DB000B" w:rsidRDefault="00DB000B">
      <w:pPr>
        <w:pStyle w:val="normal"/>
        <w:spacing w:after="0" w:line="264" w:lineRule="auto"/>
        <w:ind w:left="120"/>
        <w:jc w:val="both"/>
        <w:sectPr w:rsidR="00DB000B">
          <w:pgSz w:w="11906" w:h="16383"/>
          <w:pgMar w:top="1134" w:right="850" w:bottom="1134" w:left="1701" w:header="720" w:footer="720" w:gutter="0"/>
          <w:cols w:space="720"/>
        </w:sectPr>
      </w:pPr>
    </w:p>
    <w:p w:rsidR="00DB000B" w:rsidRDefault="00FB10A2">
      <w:pPr>
        <w:pStyle w:val="normal"/>
        <w:spacing w:after="0"/>
        <w:ind w:left="120"/>
      </w:pPr>
      <w:bookmarkStart w:id="4" w:name="vnmafho88d19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DB000B" w:rsidRDefault="00FB10A2">
      <w:pPr>
        <w:pStyle w:val="normal"/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3 КЛАСС </w:t>
      </w:r>
    </w:p>
    <w:tbl>
      <w:tblPr>
        <w:tblStyle w:val="a6"/>
        <w:tblW w:w="14040" w:type="dxa"/>
        <w:tblInd w:w="-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1242"/>
        <w:gridCol w:w="4093"/>
        <w:gridCol w:w="1565"/>
        <w:gridCol w:w="1841"/>
        <w:gridCol w:w="1910"/>
        <w:gridCol w:w="3389"/>
      </w:tblGrid>
      <w:tr w:rsidR="00DB000B">
        <w:trPr>
          <w:trHeight w:val="144"/>
        </w:trPr>
        <w:tc>
          <w:tcPr>
            <w:tcW w:w="12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000B" w:rsidRDefault="00DB000B">
            <w:pPr>
              <w:pStyle w:val="normal"/>
              <w:spacing w:after="0"/>
              <w:ind w:left="135"/>
            </w:pPr>
          </w:p>
        </w:tc>
        <w:tc>
          <w:tcPr>
            <w:tcW w:w="4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B000B" w:rsidRDefault="00DB000B">
            <w:pPr>
              <w:pStyle w:val="normal"/>
              <w:spacing w:after="0"/>
              <w:ind w:left="135"/>
            </w:pPr>
          </w:p>
        </w:tc>
        <w:tc>
          <w:tcPr>
            <w:tcW w:w="5316" w:type="dxa"/>
            <w:gridSpan w:val="3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B000B" w:rsidRDefault="00DB000B">
            <w:pPr>
              <w:pStyle w:val="normal"/>
              <w:spacing w:after="0"/>
              <w:ind w:left="135"/>
            </w:pPr>
          </w:p>
        </w:tc>
      </w:tr>
      <w:tr w:rsidR="00DB000B">
        <w:trPr>
          <w:trHeight w:val="144"/>
        </w:trPr>
        <w:tc>
          <w:tcPr>
            <w:tcW w:w="1242" w:type="dxa"/>
            <w:vMerge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4093" w:type="dxa"/>
            <w:vMerge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B000B" w:rsidRDefault="00DB000B">
            <w:pPr>
              <w:pStyle w:val="normal"/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B000B" w:rsidRDefault="00DB000B">
            <w:pPr>
              <w:pStyle w:val="normal"/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B000B" w:rsidRDefault="00DB000B">
            <w:pPr>
              <w:pStyle w:val="normal"/>
              <w:spacing w:after="0"/>
              <w:ind w:left="135"/>
            </w:pPr>
          </w:p>
        </w:tc>
        <w:tc>
          <w:tcPr>
            <w:tcW w:w="3389" w:type="dxa"/>
            <w:vMerge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DB000B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DB000B" w:rsidRDefault="003674EA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hyperlink r:id="rId6">
              <w:r w:rsidR="00FB10A2">
                <w:rPr>
                  <w:rFonts w:ascii="Times New Roman" w:eastAsia="Times New Roman" w:hAnsi="Times New Roman" w:cs="Times New Roman"/>
                  <w:color w:val="0563C1"/>
                  <w:u w:val="single"/>
                </w:rPr>
                <w:t>https://m.edsoo.ru/7f410de8</w:t>
              </w:r>
            </w:hyperlink>
          </w:p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color w:val="1508B8"/>
              </w:rPr>
              <w:t>https://uchi.ru</w:t>
            </w:r>
          </w:p>
          <w:p w:rsidR="00DB000B" w:rsidRDefault="00FB10A2">
            <w:pPr>
              <w:pStyle w:val="normal"/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https://resh.edu.ru/subject/13/3/</w:t>
            </w:r>
          </w:p>
        </w:tc>
      </w:tr>
      <w:tr w:rsidR="00DB000B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https://m.edsoo.ru/7f410de8</w:t>
              </w:r>
            </w:hyperlink>
          </w:p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color w:val="1508B8"/>
              </w:rPr>
              <w:t>https://uchi.ru</w:t>
            </w:r>
          </w:p>
          <w:p w:rsidR="00DB000B" w:rsidRDefault="00FB10A2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DB000B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https://m.edsoo.ru/7f410de8</w:t>
              </w:r>
            </w:hyperlink>
          </w:p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color w:val="1508B8"/>
              </w:rPr>
              <w:t>https://uchi.ru</w:t>
            </w:r>
          </w:p>
          <w:p w:rsidR="00DB000B" w:rsidRDefault="00FB10A2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DB000B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https://m.edsoo.ru/7f410de8</w:t>
              </w:r>
            </w:hyperlink>
          </w:p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color w:val="1508B8"/>
              </w:rPr>
              <w:t>https://uchi.ru</w:t>
            </w:r>
          </w:p>
          <w:p w:rsidR="00DB000B" w:rsidRDefault="00FB10A2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DB000B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https://m.edsoo.ru/7f410de8</w:t>
              </w:r>
            </w:hyperlink>
          </w:p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color w:val="1508B8"/>
              </w:rPr>
              <w:t>https://uchi.ru</w:t>
            </w:r>
          </w:p>
          <w:p w:rsidR="00DB000B" w:rsidRDefault="00FB10A2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DB000B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https://m.edsoo.ru/7f410de8</w:t>
              </w:r>
            </w:hyperlink>
          </w:p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color w:val="1508B8"/>
              </w:rPr>
              <w:lastRenderedPageBreak/>
              <w:t>https://uchi.ru</w:t>
            </w:r>
          </w:p>
          <w:p w:rsidR="00DB000B" w:rsidRDefault="00FB10A2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DB000B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https://m.edsoo.ru/7f410de8</w:t>
              </w:r>
            </w:hyperlink>
          </w:p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color w:val="1508B8"/>
              </w:rPr>
              <w:t>https://uchi.ru</w:t>
            </w:r>
          </w:p>
          <w:p w:rsidR="00DB000B" w:rsidRDefault="00FB10A2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DB000B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93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https://m.edsoo.ru/7f410de8</w:t>
              </w:r>
            </w:hyperlink>
          </w:p>
          <w:p w:rsidR="00DB000B" w:rsidRDefault="00FB10A2">
            <w:pPr>
              <w:pStyle w:val="normal"/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u w:val="single"/>
              </w:rPr>
            </w:pPr>
            <w:r>
              <w:rPr>
                <w:color w:val="1508B8"/>
              </w:rPr>
              <w:t>https://uchi.ru</w:t>
            </w:r>
          </w:p>
          <w:p w:rsidR="00DB000B" w:rsidRDefault="00FB10A2">
            <w:pPr>
              <w:pStyle w:val="normal"/>
              <w:spacing w:after="0"/>
              <w:ind w:left="135"/>
            </w:pPr>
            <w:r>
              <w:rPr>
                <w:color w:val="0000FF"/>
              </w:rPr>
              <w:t>https://resh.edu.ru/subject/13/3/</w:t>
            </w:r>
          </w:p>
        </w:tc>
      </w:tr>
      <w:tr w:rsidR="00DB000B">
        <w:trPr>
          <w:trHeight w:val="144"/>
        </w:trPr>
        <w:tc>
          <w:tcPr>
            <w:tcW w:w="5335" w:type="dxa"/>
            <w:gridSpan w:val="2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  <w:spacing w:after="0"/>
              <w:ind w:left="135"/>
            </w:pPr>
          </w:p>
        </w:tc>
      </w:tr>
      <w:tr w:rsidR="00DB000B">
        <w:trPr>
          <w:trHeight w:val="144"/>
        </w:trPr>
        <w:tc>
          <w:tcPr>
            <w:tcW w:w="5335" w:type="dxa"/>
            <w:gridSpan w:val="2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000B" w:rsidRDefault="00FB10A2">
            <w:pPr>
              <w:pStyle w:val="normal"/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DB000B" w:rsidRDefault="00DB000B">
            <w:pPr>
              <w:pStyle w:val="normal"/>
            </w:pPr>
          </w:p>
        </w:tc>
      </w:tr>
    </w:tbl>
    <w:p w:rsidR="00DB000B" w:rsidRDefault="00DB000B">
      <w:pPr>
        <w:pStyle w:val="normal"/>
        <w:sectPr w:rsidR="00DB000B">
          <w:pgSz w:w="16383" w:h="11906" w:orient="landscape"/>
          <w:pgMar w:top="426" w:right="850" w:bottom="568" w:left="1701" w:header="720" w:footer="720" w:gutter="0"/>
          <w:cols w:space="720"/>
        </w:sectPr>
      </w:pPr>
    </w:p>
    <w:p w:rsidR="00DB000B" w:rsidRDefault="00FB10A2" w:rsidP="00FB10A2">
      <w:pPr>
        <w:pStyle w:val="normal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DB000B" w:rsidRDefault="00FB10A2">
      <w:pPr>
        <w:pStyle w:val="normal"/>
        <w:spacing w:after="0" w:line="240" w:lineRule="auto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DB000B" w:rsidRDefault="00FB10A2">
      <w:pPr>
        <w:pStyle w:val="normal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​‌</w:t>
      </w:r>
    </w:p>
    <w:p w:rsidR="00DB000B" w:rsidRDefault="00FB10A2">
      <w:pPr>
        <w:pStyle w:val="normal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Русский язык (в 2 частях), 3 класс/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Канакина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В.П., Горецкий В.Г., Акционерное общество «Издательство «Просвещение»</w:t>
      </w:r>
    </w:p>
    <w:p w:rsidR="00DB000B" w:rsidRDefault="00FB10A2">
      <w:pPr>
        <w:pStyle w:val="normal"/>
        <w:spacing w:after="0" w:line="240" w:lineRule="auto"/>
        <w:ind w:left="284"/>
      </w:pPr>
      <w:bookmarkStart w:id="5" w:name="omggfldv0sfb" w:colFirst="0" w:colLast="0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B000B" w:rsidRDefault="00FB10A2">
      <w:pPr>
        <w:pStyle w:val="normal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​‌‌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DB000B" w:rsidRDefault="00FB10A2">
      <w:pPr>
        <w:pStyle w:val="normal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3‐й класс : методические рекомендации : учебное пособие :    В.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— 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2024. — (Школа России).</w:t>
      </w:r>
    </w:p>
    <w:p w:rsidR="00DB000B" w:rsidRDefault="00DB000B">
      <w:pPr>
        <w:pStyle w:val="normal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</w:rPr>
      </w:pPr>
    </w:p>
    <w:p w:rsidR="00DB000B" w:rsidRDefault="00FB10A2">
      <w:pPr>
        <w:pStyle w:val="normal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</w:p>
    <w:p w:rsidR="00DB000B" w:rsidRDefault="00DB000B">
      <w:pPr>
        <w:pStyle w:val="normal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B000B" w:rsidRDefault="00FB10A2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Образовательный портал на базе интерактивной платформы для обучения детей</w:t>
      </w:r>
    </w:p>
    <w:p w:rsidR="00DB000B" w:rsidRDefault="003674EA">
      <w:pPr>
        <w:pStyle w:val="normal"/>
        <w:spacing w:after="0" w:line="240" w:lineRule="auto"/>
        <w:rPr>
          <w:color w:val="0803C3"/>
          <w:sz w:val="32"/>
          <w:szCs w:val="32"/>
        </w:rPr>
      </w:pPr>
      <w:hyperlink r:id="rId14">
        <w:r w:rsidR="00FB10A2">
          <w:rPr>
            <w:color w:val="0803C3"/>
            <w:sz w:val="32"/>
            <w:szCs w:val="32"/>
            <w:u w:val="single"/>
          </w:rPr>
          <w:t>https://uchi.ru</w:t>
        </w:r>
      </w:hyperlink>
    </w:p>
    <w:p w:rsidR="00DB000B" w:rsidRDefault="00DB000B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000B" w:rsidRDefault="00FB10A2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Библиотека ЦОК </w:t>
      </w:r>
    </w:p>
    <w:p w:rsidR="00DB000B" w:rsidRDefault="003674EA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  <w:hyperlink r:id="rId15">
        <w:r w:rsidR="00FB10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https://m.edsoo.ru</w:t>
        </w:r>
      </w:hyperlink>
    </w:p>
    <w:p w:rsidR="00DB000B" w:rsidRDefault="00DB000B">
      <w:pPr>
        <w:pStyle w:val="normal"/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</w:p>
    <w:p w:rsidR="00DB000B" w:rsidRDefault="00FB10A2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Российская электронная школа</w:t>
      </w:r>
    </w:p>
    <w:p w:rsidR="00DB000B" w:rsidRDefault="003674EA">
      <w:pPr>
        <w:pStyle w:val="normal"/>
        <w:spacing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  <w:hyperlink r:id="rId16">
        <w:r w:rsidR="00FB10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https://resh.edu.ru/</w:t>
        </w:r>
      </w:hyperlink>
    </w:p>
    <w:p w:rsidR="00DB000B" w:rsidRDefault="00FB10A2">
      <w:pPr>
        <w:pStyle w:val="normal"/>
        <w:spacing w:after="0" w:line="240" w:lineRule="auto"/>
        <w:rPr>
          <w:color w:val="333333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Открытый урок</w:t>
      </w:r>
      <w:r>
        <w:rPr>
          <w:color w:val="333333"/>
          <w:highlight w:val="white"/>
        </w:rPr>
        <w:t xml:space="preserve"> </w:t>
      </w:r>
    </w:p>
    <w:p w:rsidR="00DB000B" w:rsidRDefault="003674EA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17">
        <w:r w:rsidR="00FB10A2">
          <w:rPr>
            <w:color w:val="0000FF"/>
            <w:sz w:val="28"/>
            <w:szCs w:val="28"/>
            <w:highlight w:val="white"/>
            <w:u w:val="single"/>
          </w:rPr>
          <w:t>https://urok.1sept.ru/</w:t>
        </w:r>
      </w:hyperlink>
    </w:p>
    <w:p w:rsidR="00DB000B" w:rsidRDefault="00DB000B">
      <w:pPr>
        <w:pStyle w:val="normal"/>
        <w:spacing w:after="0" w:line="240" w:lineRule="auto"/>
        <w:rPr>
          <w:color w:val="0000FF"/>
          <w:sz w:val="28"/>
          <w:szCs w:val="28"/>
          <w:highlight w:val="white"/>
        </w:rPr>
      </w:pPr>
    </w:p>
    <w:p w:rsidR="00DB000B" w:rsidRDefault="00FB10A2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Инфоурок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000B" w:rsidRDefault="003674EA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18">
        <w:r w:rsidR="00FB10A2">
          <w:rPr>
            <w:color w:val="0000FF"/>
            <w:sz w:val="28"/>
            <w:szCs w:val="28"/>
            <w:highlight w:val="white"/>
            <w:u w:val="single"/>
          </w:rPr>
          <w:t>https://infourok.ru/</w:t>
        </w:r>
      </w:hyperlink>
    </w:p>
    <w:p w:rsidR="00DB000B" w:rsidRDefault="00FB10A2">
      <w:pPr>
        <w:pStyle w:val="normal"/>
        <w:spacing w:after="0" w:line="240" w:lineRule="auto"/>
        <w:rPr>
          <w:color w:val="0000FF"/>
          <w:sz w:val="28"/>
          <w:szCs w:val="28"/>
          <w:highlight w:val="white"/>
        </w:rPr>
      </w:pPr>
      <w:r>
        <w:rPr>
          <w:color w:val="333333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Открытая сеть работников образования</w:t>
      </w:r>
      <w:r>
        <w:rPr>
          <w:color w:val="333333"/>
          <w:highlight w:val="white"/>
        </w:rPr>
        <w:t xml:space="preserve"> </w:t>
      </w:r>
    </w:p>
    <w:p w:rsidR="00DB000B" w:rsidRDefault="003674EA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19">
        <w:r w:rsidR="00FB10A2">
          <w:rPr>
            <w:color w:val="0000FF"/>
            <w:sz w:val="28"/>
            <w:szCs w:val="28"/>
            <w:highlight w:val="white"/>
            <w:u w:val="single"/>
          </w:rPr>
          <w:t>https://nsportal.ru/</w:t>
        </w:r>
      </w:hyperlink>
      <w:r w:rsidR="00FB10A2">
        <w:rPr>
          <w:color w:val="0000FF"/>
          <w:sz w:val="28"/>
          <w:szCs w:val="28"/>
          <w:highlight w:val="white"/>
          <w:u w:val="single"/>
        </w:rPr>
        <w:t xml:space="preserve">  </w:t>
      </w:r>
    </w:p>
    <w:p w:rsidR="00DB000B" w:rsidRDefault="00DB000B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</w:p>
    <w:p w:rsidR="00DB000B" w:rsidRDefault="00DB000B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</w:p>
    <w:p w:rsidR="00DB000B" w:rsidRDefault="00DB000B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</w:p>
    <w:p w:rsidR="00DB000B" w:rsidRDefault="00FB10A2">
      <w:pPr>
        <w:pStyle w:val="normal"/>
        <w:spacing w:after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Образовательный сайт 100балльник</w:t>
      </w:r>
    </w:p>
    <w:p w:rsidR="00DB000B" w:rsidRDefault="003674EA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  <w:hyperlink r:id="rId20">
        <w:r w:rsidR="00FB10A2">
          <w:rPr>
            <w:color w:val="1155CC"/>
            <w:sz w:val="28"/>
            <w:szCs w:val="28"/>
            <w:highlight w:val="white"/>
            <w:u w:val="single"/>
          </w:rPr>
          <w:t>https://100ballnik.com/</w:t>
        </w:r>
      </w:hyperlink>
    </w:p>
    <w:p w:rsidR="00DB000B" w:rsidRDefault="00DB000B">
      <w:pPr>
        <w:pStyle w:val="normal"/>
        <w:spacing w:after="0" w:line="240" w:lineRule="auto"/>
        <w:rPr>
          <w:color w:val="0000FF"/>
          <w:sz w:val="28"/>
          <w:szCs w:val="28"/>
          <w:highlight w:val="white"/>
          <w:u w:val="single"/>
        </w:rPr>
      </w:pPr>
    </w:p>
    <w:sectPr w:rsidR="00DB000B" w:rsidSect="00DB000B">
      <w:pgSz w:w="11906" w:h="16383"/>
      <w:pgMar w:top="851" w:right="1440" w:bottom="709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ABA"/>
    <w:multiLevelType w:val="multilevel"/>
    <w:tmpl w:val="D23835E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105323E"/>
    <w:multiLevelType w:val="multilevel"/>
    <w:tmpl w:val="5F362CB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24334E4"/>
    <w:multiLevelType w:val="multilevel"/>
    <w:tmpl w:val="A9E2B0B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4AD5D79"/>
    <w:multiLevelType w:val="multilevel"/>
    <w:tmpl w:val="86C0FE2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4C171BF"/>
    <w:multiLevelType w:val="multilevel"/>
    <w:tmpl w:val="DA1E5B2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C970C4"/>
    <w:multiLevelType w:val="multilevel"/>
    <w:tmpl w:val="BC2A0E3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850B18"/>
    <w:multiLevelType w:val="multilevel"/>
    <w:tmpl w:val="358460D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41B2EA6"/>
    <w:multiLevelType w:val="multilevel"/>
    <w:tmpl w:val="ADBCAD0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D075DE9"/>
    <w:multiLevelType w:val="multilevel"/>
    <w:tmpl w:val="15B06D5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E6949C5"/>
    <w:multiLevelType w:val="multilevel"/>
    <w:tmpl w:val="C166E30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EC47154"/>
    <w:multiLevelType w:val="multilevel"/>
    <w:tmpl w:val="C8363C6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A971E58"/>
    <w:multiLevelType w:val="multilevel"/>
    <w:tmpl w:val="8E58676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2B631EF"/>
    <w:multiLevelType w:val="multilevel"/>
    <w:tmpl w:val="BCA6E6A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A4A679F"/>
    <w:multiLevelType w:val="multilevel"/>
    <w:tmpl w:val="17A4541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70C86ABC"/>
    <w:multiLevelType w:val="multilevel"/>
    <w:tmpl w:val="0ECE369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13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5"/>
  </w:num>
  <w:num w:numId="11">
    <w:abstractNumId w:val="12"/>
  </w:num>
  <w:num w:numId="12">
    <w:abstractNumId w:val="3"/>
  </w:num>
  <w:num w:numId="13">
    <w:abstractNumId w:val="10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000B"/>
    <w:rsid w:val="001F1ACC"/>
    <w:rsid w:val="003674EA"/>
    <w:rsid w:val="00DB000B"/>
    <w:rsid w:val="00FB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4EA"/>
  </w:style>
  <w:style w:type="paragraph" w:styleId="1">
    <w:name w:val="heading 1"/>
    <w:basedOn w:val="normal"/>
    <w:next w:val="normal"/>
    <w:rsid w:val="00DB000B"/>
    <w:pPr>
      <w:keepNext/>
      <w:keepLines/>
      <w:spacing w:before="480"/>
      <w:outlineLvl w:val="0"/>
    </w:pPr>
    <w:rPr>
      <w:b/>
      <w:color w:val="2F5496"/>
      <w:sz w:val="28"/>
      <w:szCs w:val="28"/>
    </w:rPr>
  </w:style>
  <w:style w:type="paragraph" w:styleId="2">
    <w:name w:val="heading 2"/>
    <w:basedOn w:val="normal"/>
    <w:next w:val="normal"/>
    <w:rsid w:val="00DB000B"/>
    <w:pPr>
      <w:keepNext/>
      <w:keepLines/>
      <w:spacing w:before="200"/>
      <w:outlineLvl w:val="1"/>
    </w:pPr>
    <w:rPr>
      <w:b/>
      <w:color w:val="4472C4"/>
      <w:sz w:val="26"/>
      <w:szCs w:val="26"/>
    </w:rPr>
  </w:style>
  <w:style w:type="paragraph" w:styleId="3">
    <w:name w:val="heading 3"/>
    <w:basedOn w:val="normal"/>
    <w:next w:val="normal"/>
    <w:rsid w:val="00DB000B"/>
    <w:pPr>
      <w:keepNext/>
      <w:keepLines/>
      <w:spacing w:before="200"/>
      <w:outlineLvl w:val="2"/>
    </w:pPr>
    <w:rPr>
      <w:b/>
      <w:color w:val="4472C4"/>
    </w:rPr>
  </w:style>
  <w:style w:type="paragraph" w:styleId="4">
    <w:name w:val="heading 4"/>
    <w:basedOn w:val="normal"/>
    <w:next w:val="normal"/>
    <w:rsid w:val="00DB000B"/>
    <w:pPr>
      <w:keepNext/>
      <w:keepLines/>
      <w:spacing w:before="200"/>
      <w:outlineLvl w:val="3"/>
    </w:pPr>
    <w:rPr>
      <w:b/>
      <w:i/>
      <w:color w:val="4472C4"/>
    </w:rPr>
  </w:style>
  <w:style w:type="paragraph" w:styleId="5">
    <w:name w:val="heading 5"/>
    <w:basedOn w:val="normal"/>
    <w:next w:val="normal"/>
    <w:rsid w:val="00DB000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DB000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B000B"/>
  </w:style>
  <w:style w:type="table" w:customStyle="1" w:styleId="TableNormal">
    <w:name w:val="TableNormal"/>
    <w:rsid w:val="00DB000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DB000B"/>
    <w:pPr>
      <w:pBdr>
        <w:bottom w:val="single" w:sz="8" w:space="4" w:color="4472C4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normal"/>
    <w:next w:val="normal"/>
    <w:rsid w:val="00DB000B"/>
    <w:pPr>
      <w:ind w:left="86"/>
    </w:pPr>
    <w:rPr>
      <w:i/>
      <w:color w:val="4472C4"/>
      <w:sz w:val="24"/>
      <w:szCs w:val="24"/>
    </w:rPr>
  </w:style>
  <w:style w:type="table" w:customStyle="1" w:styleId="a5">
    <w:basedOn w:val="TableNormal"/>
    <w:rsid w:val="00DB00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DB00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DB00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DB00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DB00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DB00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urok.1sep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100ballnik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ns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uchi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4067</Words>
  <Characters>23183</Characters>
  <Application>Microsoft Office Word</Application>
  <DocSecurity>0</DocSecurity>
  <Lines>193</Lines>
  <Paragraphs>54</Paragraphs>
  <ScaleCrop>false</ScaleCrop>
  <Company/>
  <LinksUpToDate>false</LinksUpToDate>
  <CharactersWithSpaces>27196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4</cp:revision>
  <dcterms:created xsi:type="dcterms:W3CDTF">2025-09-07T12:34:00Z</dcterms:created>
  <dcterms:modified xsi:type="dcterms:W3CDTF">2025-09-07T16:55:00Z</dcterms:modified>
</cp:coreProperties>
</file>